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March 16,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News Release dated March 16,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line="322" w:lineRule="auto"/>
        <w:rPr>
          <w:sz w:val="20"/>
          <w:szCs w:val="20"/>
          <w:color w:val="auto"/>
        </w:rPr>
      </w:pPr>
      <w:r>
        <w:rPr>
          <w:rFonts w:ascii="Arial" w:cs="Arial" w:eastAsia="Arial" w:hAnsi="Arial"/>
          <w:sz w:val="25"/>
          <w:szCs w:val="25"/>
          <w:b w:val="1"/>
          <w:bCs w:val="1"/>
          <w:color w:val="auto"/>
        </w:rPr>
        <w:t>Cybin to Participate in the 2022 Maxim Group Virtual Growth Conference on March 28-30, 2022</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16,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is pleased to announce that Doug Drysdale, Cybin’s Chief Executive Officer, will present at the 2022 Virtual Growth Conference, presented by Maxim Group LLC and hosted by M-Vest, taking place March 28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- 30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from 9:00 a.m. - 5:00 p.m. ET.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Mr. Drysdale’s presentation will be available on demand beginning at 9:00 a.m. ET on Monday, March 28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To attend, please </w:t>
      </w:r>
      <w:r>
        <w:rPr>
          <w:rFonts w:ascii="Arial" w:cs="Arial" w:eastAsia="Arial" w:hAnsi="Arial"/>
          <w:sz w:val="20"/>
          <w:szCs w:val="20"/>
          <w:u w:val="single" w:color="auto"/>
          <w:color w:val="0000FF"/>
        </w:rPr>
        <w:t>register here</w:t>
      </w:r>
      <w:r>
        <w:rPr>
          <w:rFonts w:ascii="Arial" w:cs="Arial" w:eastAsia="Arial" w:hAnsi="Arial"/>
          <w:sz w:val="20"/>
          <w:szCs w:val="20"/>
          <w:color w:val="0000FF"/>
        </w:rPr>
        <w:t xml:space="preserve"> </w:t>
      </w:r>
      <w:r>
        <w:rPr>
          <w:rFonts w:ascii="Arial" w:cs="Arial" w:eastAsia="Arial" w:hAnsi="Arial"/>
          <w:sz w:val="20"/>
          <w:szCs w:val="20"/>
          <w:color w:val="000000"/>
        </w:rPr>
        <w:t>to access the conference. To listen to the presentation, please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click 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w:t>
      </w:r>
      <w:r>
        <w:rPr>
          <w:rFonts w:ascii="Arial" w:cs="Arial" w:eastAsia="Arial" w:hAnsi="Arial"/>
          <w:sz w:val="20"/>
          <w:szCs w:val="20"/>
          <w:color w:val="0000FF"/>
        </w:rPr>
        <w:t xml:space="preserve"> </w:t>
      </w:r>
      <w:r>
        <w:rPr>
          <w:rFonts w:ascii="Arial" w:cs="Arial" w:eastAsia="Arial" w:hAnsi="Arial"/>
          <w:sz w:val="20"/>
          <w:szCs w:val="20"/>
          <w:color w:val="000000"/>
        </w:rPr>
        <w:t xml:space="preserve">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000000"/>
        </w:rPr>
        <w:t xml:space="preserve"> page.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2022-03-16T13:15:51Z</dcterms:created>
  <dcterms:modified xsi:type="dcterms:W3CDTF">2022-03-16T13:15:51Z</dcterms:modified>
</cp:coreProperties>
</file>