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1,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1,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Present at the Jefferies Healthcare Conference</w:t>
      </w:r>
    </w:p>
    <w:p>
      <w:pPr>
        <w:spacing w:after="0" w:line="37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Doug Drysdale, Cybin’s Chief Executive Officer, will present at the Jefferies Healthcare Conference taking place in New York City, NY from June 7-9, 2023.</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presentation will be webcast live on Friday, June 9, 2023 at 8:00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2023-06-01T14:25:02Z</dcterms:created>
  <dcterms:modified xsi:type="dcterms:W3CDTF">2023-06-01T14:25:02Z</dcterms:modified>
</cp:coreProperties>
</file>